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C411" w14:textId="77777777" w:rsidR="00DA3106" w:rsidRPr="00DA3106" w:rsidRDefault="00DA3106" w:rsidP="00DA3106">
      <w:pPr>
        <w:rPr>
          <w:b/>
          <w:bCs/>
        </w:rPr>
      </w:pPr>
      <w:r w:rsidRPr="00DA3106">
        <w:rPr>
          <w:b/>
          <w:bCs/>
        </w:rPr>
        <w:t>Informacje o Przedszkolu nr 420 „Nasza Bajka” w Warszawie</w:t>
      </w:r>
    </w:p>
    <w:p w14:paraId="2D4F7E4B" w14:textId="77777777" w:rsidR="00DA3106" w:rsidRPr="00DA3106" w:rsidRDefault="00DA3106" w:rsidP="00DA3106">
      <w:pPr>
        <w:rPr>
          <w:b/>
          <w:bCs/>
        </w:rPr>
      </w:pPr>
      <w:r w:rsidRPr="00DA3106">
        <w:rPr>
          <w:b/>
          <w:bCs/>
        </w:rPr>
        <w:t>Dane kontaktowe i adresowe</w:t>
      </w:r>
    </w:p>
    <w:p w14:paraId="5DACCCF9" w14:textId="77777777" w:rsidR="00DA3106" w:rsidRPr="00DA3106" w:rsidRDefault="00DA3106" w:rsidP="00DA3106">
      <w:pPr>
        <w:numPr>
          <w:ilvl w:val="0"/>
          <w:numId w:val="5"/>
        </w:numPr>
      </w:pPr>
      <w:r w:rsidRPr="00DA3106">
        <w:rPr>
          <w:b/>
          <w:bCs/>
        </w:rPr>
        <w:t>Nazwa:</w:t>
      </w:r>
      <w:r w:rsidRPr="00DA3106">
        <w:t xml:space="preserve"> Przedszkole nr 420 „Nasza Bajka”</w:t>
      </w:r>
    </w:p>
    <w:p w14:paraId="49406278" w14:textId="77777777" w:rsidR="00DA3106" w:rsidRPr="00DA3106" w:rsidRDefault="00DA3106" w:rsidP="00DA3106">
      <w:pPr>
        <w:numPr>
          <w:ilvl w:val="0"/>
          <w:numId w:val="5"/>
        </w:numPr>
      </w:pPr>
      <w:r w:rsidRPr="00DA3106">
        <w:rPr>
          <w:b/>
          <w:bCs/>
        </w:rPr>
        <w:t>Adres:</w:t>
      </w:r>
      <w:r w:rsidRPr="00DA3106">
        <w:t xml:space="preserve"> ul. św. Urszuli Ledóchowskiej 8, 02-972 Warszawa</w:t>
      </w:r>
    </w:p>
    <w:p w14:paraId="460E72A8" w14:textId="77777777" w:rsidR="00DA3106" w:rsidRPr="00DA3106" w:rsidRDefault="00DA3106" w:rsidP="00DA3106">
      <w:pPr>
        <w:numPr>
          <w:ilvl w:val="0"/>
          <w:numId w:val="5"/>
        </w:numPr>
      </w:pPr>
      <w:r w:rsidRPr="00DA3106">
        <w:rPr>
          <w:b/>
          <w:bCs/>
        </w:rPr>
        <w:t>Telefon:</w:t>
      </w:r>
      <w:r w:rsidRPr="00DA3106">
        <w:t xml:space="preserve"> 22 513 17 74</w:t>
      </w:r>
    </w:p>
    <w:p w14:paraId="33516170" w14:textId="77777777" w:rsidR="00DA3106" w:rsidRPr="00DA3106" w:rsidRDefault="00DA3106" w:rsidP="00DA3106">
      <w:pPr>
        <w:numPr>
          <w:ilvl w:val="0"/>
          <w:numId w:val="5"/>
        </w:numPr>
      </w:pPr>
      <w:r w:rsidRPr="00DA3106">
        <w:rPr>
          <w:b/>
          <w:bCs/>
        </w:rPr>
        <w:t>E-mail:</w:t>
      </w:r>
      <w:r w:rsidRPr="00DA3106">
        <w:t xml:space="preserve"> p420@eduwarszawa.pl</w:t>
      </w:r>
    </w:p>
    <w:p w14:paraId="5413C753" w14:textId="77777777" w:rsidR="00DA3106" w:rsidRPr="00DA3106" w:rsidRDefault="00DA3106" w:rsidP="00DA3106">
      <w:pPr>
        <w:numPr>
          <w:ilvl w:val="0"/>
          <w:numId w:val="5"/>
        </w:numPr>
      </w:pPr>
      <w:r w:rsidRPr="00DA3106">
        <w:rPr>
          <w:b/>
          <w:bCs/>
        </w:rPr>
        <w:t>Skrzynka e-doręczeń:</w:t>
      </w:r>
      <w:r w:rsidRPr="00DA3106">
        <w:t xml:space="preserve"> AE:PL-72124-65721-BFUIT-28</w:t>
      </w:r>
    </w:p>
    <w:p w14:paraId="15D2997D" w14:textId="77777777" w:rsidR="00DA3106" w:rsidRPr="00DA3106" w:rsidRDefault="00DA3106" w:rsidP="00DA3106">
      <w:pPr>
        <w:numPr>
          <w:ilvl w:val="0"/>
          <w:numId w:val="5"/>
        </w:numPr>
      </w:pPr>
      <w:r w:rsidRPr="00DA3106">
        <w:rPr>
          <w:b/>
          <w:bCs/>
        </w:rPr>
        <w:t>Godziny pracy sekretariatu:</w:t>
      </w:r>
      <w:r w:rsidRPr="00DA3106">
        <w:t xml:space="preserve"> od poniedziałku do piątku, w godzinach 8:00 – 16:00.</w:t>
      </w:r>
    </w:p>
    <w:p w14:paraId="42ED60BA" w14:textId="77777777" w:rsidR="00DA3106" w:rsidRPr="00DA3106" w:rsidRDefault="00DA3106" w:rsidP="00DA3106">
      <w:pPr>
        <w:rPr>
          <w:b/>
          <w:bCs/>
        </w:rPr>
      </w:pPr>
      <w:r w:rsidRPr="00DA3106">
        <w:rPr>
          <w:b/>
          <w:bCs/>
        </w:rPr>
        <w:t>Misja i budynek placówki</w:t>
      </w:r>
    </w:p>
    <w:p w14:paraId="27A49E35" w14:textId="77777777" w:rsidR="00DA3106" w:rsidRPr="00DA3106" w:rsidRDefault="00DA3106" w:rsidP="00DA3106">
      <w:r w:rsidRPr="00DA3106">
        <w:t>Przedszkole mieści się w nowoczesnym i bezpiecznym budynku w dzielnicy Wilanów. Naszym celem jest stworzenie miejsca, w którym dzieci rozwijają talenty w atmosferze bezpieczeństwa. Pomagamy dzieciom budować właściwe postawy społeczne i realizować ich marzenia.</w:t>
      </w:r>
    </w:p>
    <w:p w14:paraId="71561A89" w14:textId="77777777" w:rsidR="00DA3106" w:rsidRPr="00DA3106" w:rsidRDefault="00DA3106" w:rsidP="00DA3106">
      <w:r w:rsidRPr="00DA3106">
        <w:rPr>
          <w:b/>
          <w:bCs/>
        </w:rPr>
        <w:t>Infrastruktura przedszkola obejmuje:</w:t>
      </w:r>
    </w:p>
    <w:p w14:paraId="0F44FE52" w14:textId="77777777" w:rsidR="00DA3106" w:rsidRPr="00DA3106" w:rsidRDefault="00DA3106" w:rsidP="00DA3106">
      <w:pPr>
        <w:numPr>
          <w:ilvl w:val="0"/>
          <w:numId w:val="6"/>
        </w:numPr>
      </w:pPr>
      <w:r w:rsidRPr="00DA3106">
        <w:rPr>
          <w:b/>
          <w:bCs/>
        </w:rPr>
        <w:t xml:space="preserve">10 </w:t>
      </w:r>
      <w:proofErr w:type="spellStart"/>
      <w:r w:rsidRPr="00DA3106">
        <w:rPr>
          <w:b/>
          <w:bCs/>
        </w:rPr>
        <w:t>sal</w:t>
      </w:r>
      <w:proofErr w:type="spellEnd"/>
      <w:r w:rsidRPr="00DA3106">
        <w:rPr>
          <w:b/>
          <w:bCs/>
        </w:rPr>
        <w:t xml:space="preserve"> dydaktycznych:</w:t>
      </w:r>
      <w:r w:rsidRPr="00DA3106">
        <w:t xml:space="preserve"> jasne pomieszczenia z tablicami interaktywnymi i nowoczesnymi zabawkami. Każda sala posiada własną łazienkę i magazynek.</w:t>
      </w:r>
    </w:p>
    <w:p w14:paraId="64DD4FB3" w14:textId="203381FC" w:rsidR="00DA3106" w:rsidRDefault="00DA3106" w:rsidP="00DA3106">
      <w:pPr>
        <w:numPr>
          <w:ilvl w:val="0"/>
          <w:numId w:val="6"/>
        </w:numPr>
      </w:pPr>
      <w:r w:rsidRPr="00DA3106">
        <w:rPr>
          <w:b/>
          <w:bCs/>
        </w:rPr>
        <w:t>Sal</w:t>
      </w:r>
      <w:r w:rsidR="00916E7E">
        <w:rPr>
          <w:b/>
          <w:bCs/>
        </w:rPr>
        <w:t>a</w:t>
      </w:r>
      <w:r w:rsidRPr="00DA3106">
        <w:rPr>
          <w:b/>
          <w:bCs/>
        </w:rPr>
        <w:t xml:space="preserve"> rekreacyjn</w:t>
      </w:r>
      <w:r w:rsidR="00916E7E">
        <w:rPr>
          <w:b/>
          <w:bCs/>
        </w:rPr>
        <w:t>a</w:t>
      </w:r>
      <w:r w:rsidRPr="00DA3106">
        <w:rPr>
          <w:b/>
          <w:bCs/>
        </w:rPr>
        <w:t>:</w:t>
      </w:r>
      <w:r w:rsidRPr="00DA3106">
        <w:t xml:space="preserve"> profesjonalna sala teatralna z nowoczesnym systemem nagłośnienia</w:t>
      </w:r>
      <w:r w:rsidR="00916E7E">
        <w:t xml:space="preserve"> i profesjonalną sceną</w:t>
      </w:r>
      <w:r w:rsidRPr="00DA3106">
        <w:t>.</w:t>
      </w:r>
    </w:p>
    <w:p w14:paraId="1B0CB759" w14:textId="7264A723" w:rsidR="00916E7E" w:rsidRPr="00DA3106" w:rsidRDefault="00916E7E" w:rsidP="00DA3106">
      <w:pPr>
        <w:numPr>
          <w:ilvl w:val="0"/>
          <w:numId w:val="6"/>
        </w:numPr>
      </w:pPr>
      <w:r>
        <w:rPr>
          <w:b/>
          <w:bCs/>
        </w:rPr>
        <w:t xml:space="preserve">Sala </w:t>
      </w:r>
      <w:proofErr w:type="spellStart"/>
      <w:r>
        <w:rPr>
          <w:b/>
          <w:bCs/>
        </w:rPr>
        <w:t>rekraacyjna</w:t>
      </w:r>
      <w:proofErr w:type="spellEnd"/>
      <w:r>
        <w:rPr>
          <w:b/>
          <w:bCs/>
        </w:rPr>
        <w:t xml:space="preserve">: </w:t>
      </w:r>
      <w:r w:rsidRPr="00916E7E">
        <w:t>sala ruchowa oraz sala do zajęć z SI</w:t>
      </w:r>
      <w:r>
        <w:t>.</w:t>
      </w:r>
    </w:p>
    <w:p w14:paraId="194783E9" w14:textId="77777777" w:rsidR="00DA3106" w:rsidRPr="00DA3106" w:rsidRDefault="00DA3106" w:rsidP="00DA3106">
      <w:pPr>
        <w:numPr>
          <w:ilvl w:val="0"/>
          <w:numId w:val="6"/>
        </w:numPr>
      </w:pPr>
      <w:r w:rsidRPr="00DA3106">
        <w:rPr>
          <w:b/>
          <w:bCs/>
        </w:rPr>
        <w:t>Gabinety specjalistyczne:</w:t>
      </w:r>
      <w:r w:rsidRPr="00DA3106">
        <w:t xml:space="preserve"> dedykowane miejsca pracy dla logopedy, psychologa oraz pedagoga specjalnego.</w:t>
      </w:r>
    </w:p>
    <w:p w14:paraId="679C3B1D" w14:textId="77777777" w:rsidR="00DA3106" w:rsidRPr="00DA3106" w:rsidRDefault="00DA3106" w:rsidP="00DA3106">
      <w:pPr>
        <w:rPr>
          <w:b/>
          <w:bCs/>
        </w:rPr>
      </w:pPr>
      <w:r w:rsidRPr="00DA3106">
        <w:rPr>
          <w:b/>
          <w:bCs/>
        </w:rPr>
        <w:t>Edukacja i opieka</w:t>
      </w:r>
    </w:p>
    <w:p w14:paraId="6F94AD96" w14:textId="77777777" w:rsidR="00DA3106" w:rsidRPr="00DA3106" w:rsidRDefault="00DA3106" w:rsidP="00DA3106">
      <w:r w:rsidRPr="00DA3106">
        <w:t>Zapewniamy bezpłatne nauczanie, wychowanie i opiekę. Przygotowujemy dzieci do nauki w szkole podstawowej. Nasza kadra stosuje nowoczesne metody pedagogiczne, takie jak:</w:t>
      </w:r>
    </w:p>
    <w:p w14:paraId="35D43C78" w14:textId="77777777" w:rsidR="00DA3106" w:rsidRPr="00DA3106" w:rsidRDefault="00DA3106" w:rsidP="00DA3106">
      <w:pPr>
        <w:numPr>
          <w:ilvl w:val="0"/>
          <w:numId w:val="7"/>
        </w:numPr>
      </w:pPr>
      <w:r w:rsidRPr="00DA3106">
        <w:t>Pedagogika zabawy oraz Metoda Projektu.</w:t>
      </w:r>
    </w:p>
    <w:p w14:paraId="2A208D81" w14:textId="77777777" w:rsidR="00DA3106" w:rsidRPr="00DA3106" w:rsidRDefault="00DA3106" w:rsidP="00DA3106">
      <w:pPr>
        <w:numPr>
          <w:ilvl w:val="0"/>
          <w:numId w:val="7"/>
        </w:numPr>
      </w:pPr>
      <w:r w:rsidRPr="00DA3106">
        <w:t>Metoda Dobrego Startu i Metoda Krakowska.</w:t>
      </w:r>
    </w:p>
    <w:p w14:paraId="3DE15366" w14:textId="77777777" w:rsidR="00DA3106" w:rsidRPr="00DA3106" w:rsidRDefault="00DA3106" w:rsidP="00DA3106">
      <w:pPr>
        <w:numPr>
          <w:ilvl w:val="0"/>
          <w:numId w:val="7"/>
        </w:numPr>
      </w:pPr>
      <w:r w:rsidRPr="00DA3106">
        <w:t>Wspieranie nauki czytania i matematyki.</w:t>
      </w:r>
    </w:p>
    <w:p w14:paraId="0849391D" w14:textId="77777777" w:rsidR="00DA3106" w:rsidRPr="00DA3106" w:rsidRDefault="00DA3106" w:rsidP="00DA3106">
      <w:pPr>
        <w:numPr>
          <w:ilvl w:val="0"/>
          <w:numId w:val="7"/>
        </w:numPr>
      </w:pPr>
      <w:r w:rsidRPr="00DA3106">
        <w:t xml:space="preserve">Zajęcia relaksacyjne: </w:t>
      </w:r>
      <w:proofErr w:type="spellStart"/>
      <w:r w:rsidRPr="00DA3106">
        <w:t>bajkoterapia</w:t>
      </w:r>
      <w:proofErr w:type="spellEnd"/>
      <w:r w:rsidRPr="00DA3106">
        <w:t xml:space="preserve">, muzykoterapia oraz </w:t>
      </w:r>
      <w:proofErr w:type="spellStart"/>
      <w:r w:rsidRPr="00DA3106">
        <w:t>sensoplastyka</w:t>
      </w:r>
      <w:proofErr w:type="spellEnd"/>
      <w:r w:rsidRPr="00DA3106">
        <w:t>.</w:t>
      </w:r>
    </w:p>
    <w:p w14:paraId="7C20C4D4" w14:textId="77777777" w:rsidR="00DA3106" w:rsidRPr="00DA3106" w:rsidRDefault="00DA3106" w:rsidP="00DA3106">
      <w:pPr>
        <w:rPr>
          <w:b/>
          <w:bCs/>
        </w:rPr>
      </w:pPr>
      <w:r w:rsidRPr="00DA3106">
        <w:rPr>
          <w:b/>
          <w:bCs/>
        </w:rPr>
        <w:t>Zajęcia dodatkowe i wsparcie specjalistyczne</w:t>
      </w:r>
    </w:p>
    <w:p w14:paraId="102BFB2B" w14:textId="77777777" w:rsidR="00DA3106" w:rsidRPr="00DA3106" w:rsidRDefault="00DA3106" w:rsidP="00DA3106">
      <w:r w:rsidRPr="00DA3106">
        <w:lastRenderedPageBreak/>
        <w:t>W ramach bezpłatnej oferty edukacyjnej oferujemy:</w:t>
      </w:r>
    </w:p>
    <w:p w14:paraId="024F67BB" w14:textId="77777777" w:rsidR="00DA3106" w:rsidRPr="00DA3106" w:rsidRDefault="00DA3106" w:rsidP="00DA3106">
      <w:pPr>
        <w:numPr>
          <w:ilvl w:val="0"/>
          <w:numId w:val="8"/>
        </w:numPr>
      </w:pPr>
      <w:r w:rsidRPr="00DA3106">
        <w:t>Rytmikę i tańce.</w:t>
      </w:r>
    </w:p>
    <w:p w14:paraId="3B4B32DF" w14:textId="77777777" w:rsidR="00DA3106" w:rsidRPr="00DA3106" w:rsidRDefault="00DA3106" w:rsidP="00DA3106">
      <w:pPr>
        <w:numPr>
          <w:ilvl w:val="0"/>
          <w:numId w:val="8"/>
        </w:numPr>
      </w:pPr>
      <w:r w:rsidRPr="00DA3106">
        <w:t>Naukę języka angielskiego.</w:t>
      </w:r>
    </w:p>
    <w:p w14:paraId="4EEB68DC" w14:textId="77777777" w:rsidR="00DA3106" w:rsidRPr="00DA3106" w:rsidRDefault="00DA3106" w:rsidP="00DA3106">
      <w:pPr>
        <w:numPr>
          <w:ilvl w:val="0"/>
          <w:numId w:val="8"/>
        </w:numPr>
      </w:pPr>
      <w:r w:rsidRPr="00DA3106">
        <w:t>Gimnastykę ogólnorozwojową.</w:t>
      </w:r>
    </w:p>
    <w:p w14:paraId="38229438" w14:textId="77777777" w:rsidR="00DA3106" w:rsidRPr="00DA3106" w:rsidRDefault="00DA3106" w:rsidP="00DA3106">
      <w:pPr>
        <w:numPr>
          <w:ilvl w:val="0"/>
          <w:numId w:val="8"/>
        </w:numPr>
      </w:pPr>
      <w:r w:rsidRPr="00DA3106">
        <w:t>Religię (na wniosek rodziców).</w:t>
      </w:r>
    </w:p>
    <w:p w14:paraId="219CE915" w14:textId="02EA11ED" w:rsidR="00DA3106" w:rsidRPr="00DA3106" w:rsidRDefault="00DA3106" w:rsidP="00DA3106">
      <w:r w:rsidRPr="00DA3106">
        <w:rPr>
          <w:b/>
          <w:bCs/>
        </w:rPr>
        <w:t>Pomoc psychologiczno-pedagogiczna:</w:t>
      </w:r>
      <w:r w:rsidRPr="00DA3106">
        <w:t xml:space="preserve"> Zapewniamy opiekę specjalistów: logopedy, psychologa</w:t>
      </w:r>
      <w:r w:rsidR="00916E7E">
        <w:t>, terapeuty SI</w:t>
      </w:r>
      <w:r w:rsidRPr="00DA3106">
        <w:t xml:space="preserve"> i pedagoga specjalnego. Wspieramy zarówno dzieci o szczególnych potrzebach, jak i dzieci szczególnie uzdolnione. Współpracujemy z Poradnią Psychologiczno-Pedagogiczną nr 24 w Wilanowie.</w:t>
      </w:r>
    </w:p>
    <w:p w14:paraId="1BA6A213" w14:textId="77777777" w:rsidR="00DA3106" w:rsidRPr="00DA3106" w:rsidRDefault="00DA3106" w:rsidP="00DA3106">
      <w:pPr>
        <w:rPr>
          <w:b/>
          <w:bCs/>
        </w:rPr>
      </w:pPr>
      <w:r w:rsidRPr="00DA3106">
        <w:rPr>
          <w:b/>
          <w:bCs/>
        </w:rPr>
        <w:t>Zdrowie i ekologia</w:t>
      </w:r>
    </w:p>
    <w:p w14:paraId="62A46567" w14:textId="19570784" w:rsidR="00DA3106" w:rsidRPr="00DA3106" w:rsidRDefault="00DA3106" w:rsidP="00DA3106">
      <w:pPr>
        <w:numPr>
          <w:ilvl w:val="0"/>
          <w:numId w:val="9"/>
        </w:numPr>
      </w:pPr>
      <w:r w:rsidRPr="00DA3106">
        <w:rPr>
          <w:b/>
          <w:bCs/>
        </w:rPr>
        <w:t>Żywienie:</w:t>
      </w:r>
      <w:r w:rsidRPr="00DA3106">
        <w:t xml:space="preserve"> Posiłki przygotowujemy we własnej kuchni z produktów wysokiej jakości i sezonowych warzyw</w:t>
      </w:r>
      <w:r w:rsidR="00916E7E">
        <w:t xml:space="preserve"> i owoców</w:t>
      </w:r>
      <w:r w:rsidRPr="00DA3106">
        <w:t>.</w:t>
      </w:r>
    </w:p>
    <w:p w14:paraId="57D30A97" w14:textId="77777777" w:rsidR="00DA3106" w:rsidRPr="00DA3106" w:rsidRDefault="00DA3106" w:rsidP="00DA3106">
      <w:pPr>
        <w:numPr>
          <w:ilvl w:val="0"/>
          <w:numId w:val="9"/>
        </w:numPr>
      </w:pPr>
      <w:r w:rsidRPr="00DA3106">
        <w:rPr>
          <w:b/>
          <w:bCs/>
        </w:rPr>
        <w:t>Ekologia:</w:t>
      </w:r>
      <w:r w:rsidRPr="00DA3106">
        <w:t xml:space="preserve"> Dbamy o środowisko, sadzimy rośliny oczyszczające powietrze i uczymy dzieci postaw proekologicznych.</w:t>
      </w:r>
    </w:p>
    <w:p w14:paraId="564A2B74" w14:textId="77777777" w:rsidR="00DA3106" w:rsidRPr="00DA3106" w:rsidRDefault="00DA3106" w:rsidP="00DA3106">
      <w:pPr>
        <w:rPr>
          <w:b/>
          <w:bCs/>
        </w:rPr>
      </w:pPr>
      <w:r w:rsidRPr="00DA3106">
        <w:rPr>
          <w:b/>
          <w:bCs/>
        </w:rPr>
        <w:t>Współpraca ze środowiskiem</w:t>
      </w:r>
    </w:p>
    <w:p w14:paraId="7671F0DB" w14:textId="6C32A43E" w:rsidR="00DA3106" w:rsidRDefault="00DA3106" w:rsidP="00DA3106">
      <w:r w:rsidRPr="00DA3106">
        <w:t>Budujemy relacje z rodzicami poprzez konsultacje, warsztaty i akcje charytatywne</w:t>
      </w:r>
      <w:r w:rsidR="00916E7E">
        <w:t>, imprezy, uroczystości</w:t>
      </w:r>
      <w:r w:rsidRPr="00DA3106">
        <w:t>. Współpracujemy z lokalnymi instytucjami, m.in. z Muzeum Pałacu Króla Jana III w Wilanowie, Biblioteką Publiczną</w:t>
      </w:r>
      <w:r w:rsidR="00916E7E">
        <w:t>, Centrum Kultury Wilanów</w:t>
      </w:r>
      <w:r w:rsidRPr="00DA3106">
        <w:t xml:space="preserve"> oraz </w:t>
      </w:r>
      <w:r w:rsidR="00916E7E">
        <w:t>Młodzieżowym D</w:t>
      </w:r>
      <w:r w:rsidRPr="00DA3106">
        <w:t>om</w:t>
      </w:r>
      <w:r w:rsidR="00916E7E">
        <w:t>em</w:t>
      </w:r>
      <w:r w:rsidRPr="00DA3106">
        <w:t xml:space="preserve"> </w:t>
      </w:r>
      <w:r w:rsidR="00916E7E">
        <w:t>K</w:t>
      </w:r>
      <w:r w:rsidRPr="00DA3106">
        <w:t>ultury.</w:t>
      </w:r>
    </w:p>
    <w:p w14:paraId="48E74A52" w14:textId="77777777" w:rsidR="00DA3106" w:rsidRDefault="00DA3106" w:rsidP="00DA3106"/>
    <w:p w14:paraId="70F6967E" w14:textId="77777777" w:rsidR="00DA3106" w:rsidRPr="00DA3106" w:rsidRDefault="00DA3106" w:rsidP="00DA3106">
      <w:pPr>
        <w:rPr>
          <w:b/>
          <w:bCs/>
        </w:rPr>
      </w:pPr>
      <w:r w:rsidRPr="00DA3106">
        <w:rPr>
          <w:b/>
          <w:bCs/>
        </w:rPr>
        <w:t>Informacje o załatwianiu spraw</w:t>
      </w:r>
    </w:p>
    <w:p w14:paraId="3EF85869" w14:textId="77777777" w:rsidR="00DA3106" w:rsidRPr="00DA3106" w:rsidRDefault="00DA3106" w:rsidP="00DA3106">
      <w:r w:rsidRPr="00DA3106">
        <w:t>Sprawy związane z przyjmowaniem interesantów i załatwianiem spraw w Przedszkolu nr 420 „Nasza Bajka” regulują w szczególności przepisy ustawy Kodeks postępowania administracyjnego oraz postanowienia Statutu Przedszkola.</w:t>
      </w:r>
    </w:p>
    <w:p w14:paraId="61861C3F" w14:textId="77777777" w:rsidR="00DA3106" w:rsidRPr="00DA3106" w:rsidRDefault="00DA3106" w:rsidP="00DA3106"/>
    <w:p w14:paraId="613C9D7E" w14:textId="77777777" w:rsidR="00DA3106" w:rsidRDefault="00DA3106"/>
    <w:sectPr w:rsidR="00DA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C86"/>
    <w:multiLevelType w:val="multilevel"/>
    <w:tmpl w:val="5392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53834"/>
    <w:multiLevelType w:val="multilevel"/>
    <w:tmpl w:val="A0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953B5"/>
    <w:multiLevelType w:val="multilevel"/>
    <w:tmpl w:val="3DC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B61D5"/>
    <w:multiLevelType w:val="multilevel"/>
    <w:tmpl w:val="0DF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D6E76"/>
    <w:multiLevelType w:val="multilevel"/>
    <w:tmpl w:val="E528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747D1"/>
    <w:multiLevelType w:val="multilevel"/>
    <w:tmpl w:val="DE1A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236CF"/>
    <w:multiLevelType w:val="multilevel"/>
    <w:tmpl w:val="DD86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21FB7"/>
    <w:multiLevelType w:val="multilevel"/>
    <w:tmpl w:val="B834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F0DE3"/>
    <w:multiLevelType w:val="multilevel"/>
    <w:tmpl w:val="CD40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515962">
    <w:abstractNumId w:val="6"/>
  </w:num>
  <w:num w:numId="2" w16cid:durableId="938753828">
    <w:abstractNumId w:val="4"/>
  </w:num>
  <w:num w:numId="3" w16cid:durableId="2053186590">
    <w:abstractNumId w:val="2"/>
  </w:num>
  <w:num w:numId="4" w16cid:durableId="304358348">
    <w:abstractNumId w:val="7"/>
  </w:num>
  <w:num w:numId="5" w16cid:durableId="73866391">
    <w:abstractNumId w:val="5"/>
  </w:num>
  <w:num w:numId="6" w16cid:durableId="1544053309">
    <w:abstractNumId w:val="1"/>
  </w:num>
  <w:num w:numId="7" w16cid:durableId="630094878">
    <w:abstractNumId w:val="3"/>
  </w:num>
  <w:num w:numId="8" w16cid:durableId="1704164393">
    <w:abstractNumId w:val="8"/>
  </w:num>
  <w:num w:numId="9" w16cid:durableId="121145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13"/>
    <w:rsid w:val="00290CD8"/>
    <w:rsid w:val="00364F0B"/>
    <w:rsid w:val="007E7148"/>
    <w:rsid w:val="008A6C4E"/>
    <w:rsid w:val="00916E7E"/>
    <w:rsid w:val="00BD1913"/>
    <w:rsid w:val="00DA3106"/>
    <w:rsid w:val="00EB1F4E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34AD"/>
  <w15:chartTrackingRefBased/>
  <w15:docId w15:val="{1E26CFDC-8479-4C62-AF21-4B04AA9C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9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9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9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9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9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9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9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9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9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9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Kuźmińska (Dyrektor Przedszkola &amp; nauczyciel gr. 7)</dc:creator>
  <cp:keywords/>
  <dc:description/>
  <cp:lastModifiedBy>Jolanta Kuźmińska (Dyrektor Przedszkola &amp; nauczyciel gr. 7)</cp:lastModifiedBy>
  <cp:revision>3</cp:revision>
  <dcterms:created xsi:type="dcterms:W3CDTF">2026-03-19T18:04:00Z</dcterms:created>
  <dcterms:modified xsi:type="dcterms:W3CDTF">2026-03-19T18:06:00Z</dcterms:modified>
</cp:coreProperties>
</file>